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23BA" w14:textId="0A13A863" w:rsidR="006B22A9" w:rsidRPr="006B22A9" w:rsidRDefault="006B22A9" w:rsidP="006B22A9">
      <w:pPr>
        <w:rPr>
          <w:noProof/>
        </w:rPr>
      </w:pPr>
      <w:r>
        <w:rPr>
          <w:noProof/>
        </w:rPr>
        <w:drawing>
          <wp:inline distT="0" distB="0" distL="0" distR="0" wp14:anchorId="309FD1D3" wp14:editId="4EE458E5">
            <wp:extent cx="2505710" cy="664210"/>
            <wp:effectExtent l="0" t="0" r="8890" b="2540"/>
            <wp:docPr id="198844189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A612EA" wp14:editId="31E98894">
            <wp:extent cx="2243455" cy="774065"/>
            <wp:effectExtent l="0" t="0" r="4445" b="6985"/>
            <wp:docPr id="335183904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8DE76" w14:textId="77777777" w:rsidR="006B22A9" w:rsidRDefault="006B22A9" w:rsidP="006B22A9">
      <w:pPr>
        <w:rPr>
          <w:noProof/>
        </w:rPr>
      </w:pPr>
    </w:p>
    <w:p w14:paraId="7C0E23E1" w14:textId="4DC91AC9" w:rsidR="006B22A9" w:rsidRDefault="006B22A9" w:rsidP="006B22A9">
      <w:r w:rsidRPr="00D63C3C">
        <w:t>“Atbalsta sistēmas izveide jaunajiem pedagogiem”</w:t>
      </w:r>
      <w:r>
        <w:t xml:space="preserve"> </w:t>
      </w:r>
      <w:r w:rsidRPr="00D63C3C">
        <w:t>ERASMUS + projekts Nr.2021-1-LV01-KA220-SCH-000024284</w:t>
      </w:r>
    </w:p>
    <w:p w14:paraId="45836919" w14:textId="77777777" w:rsidR="006B22A9" w:rsidRDefault="006B22A9" w:rsidP="006B22A9">
      <w:pPr>
        <w:spacing w:after="0" w:line="276" w:lineRule="auto"/>
        <w:jc w:val="center"/>
      </w:pPr>
      <w:r>
        <w:t>Seminārs</w:t>
      </w:r>
    </w:p>
    <w:p w14:paraId="5D63AF62" w14:textId="77777777" w:rsidR="006B22A9" w:rsidRDefault="006B22A9" w:rsidP="006B22A9">
      <w:pPr>
        <w:spacing w:after="0" w:line="276" w:lineRule="auto"/>
        <w:jc w:val="center"/>
      </w:pPr>
      <w:r>
        <w:t>"Profesionāli atbalstīts jaunais skolotājs"</w:t>
      </w:r>
    </w:p>
    <w:p w14:paraId="544C317F" w14:textId="77777777" w:rsidR="006B22A9" w:rsidRDefault="006B22A9" w:rsidP="006B22A9">
      <w:pPr>
        <w:spacing w:after="0" w:line="276" w:lineRule="auto"/>
        <w:jc w:val="center"/>
      </w:pPr>
      <w:r>
        <w:t>2023.gada 1.-2. decembris</w:t>
      </w:r>
    </w:p>
    <w:p w14:paraId="4AC2B654" w14:textId="4798CA47" w:rsidR="006B22A9" w:rsidRPr="00D661AE" w:rsidRDefault="006B22A9" w:rsidP="006B22A9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D661AE">
        <w:rPr>
          <w:b/>
          <w:bCs/>
          <w:sz w:val="32"/>
          <w:szCs w:val="32"/>
        </w:rPr>
        <w:t xml:space="preserve">Darba grupu kopsavilkums </w:t>
      </w:r>
    </w:p>
    <w:p w14:paraId="26F876AF" w14:textId="77777777" w:rsidR="006B22A9" w:rsidRDefault="006B22A9" w:rsidP="006B22A9"/>
    <w:p w14:paraId="54B85F2F" w14:textId="48265790" w:rsidR="006B22A9" w:rsidRPr="00FA11DA" w:rsidRDefault="006B22A9" w:rsidP="006B22A9">
      <w:pPr>
        <w:rPr>
          <w:b/>
          <w:bCs/>
        </w:rPr>
      </w:pPr>
      <w:r w:rsidRPr="00FA11DA">
        <w:rPr>
          <w:b/>
          <w:bCs/>
        </w:rPr>
        <w:t>Nr. 1. Mentorings</w:t>
      </w:r>
    </w:p>
    <w:p w14:paraId="6DEAE99C" w14:textId="536AACCB" w:rsidR="006B22A9" w:rsidRDefault="006B22A9" w:rsidP="00CB7AFA">
      <w:pPr>
        <w:jc w:val="both"/>
      </w:pPr>
      <w:r>
        <w:t xml:space="preserve">Problemātika: mentors “uz papīra”, cilvēkresursu trūkums, “ziedošanās” – izdegšanas iespējamība, </w:t>
      </w:r>
      <w:r w:rsidR="00D661AE">
        <w:t xml:space="preserve">mentors - </w:t>
      </w:r>
      <w:r>
        <w:t xml:space="preserve">brīvprātīgi piespiedu </w:t>
      </w:r>
      <w:r w:rsidR="00FA11DA">
        <w:t>kārtā</w:t>
      </w:r>
      <w:r>
        <w:t>, finanšu trūkums, nevienlīdzība lauku/pilsētas skolās</w:t>
      </w:r>
      <w:r w:rsidR="00FA11DA">
        <w:t>.</w:t>
      </w:r>
    </w:p>
    <w:p w14:paraId="69D31F86" w14:textId="696F9C60" w:rsidR="006B22A9" w:rsidRDefault="006B22A9" w:rsidP="00CB7AFA">
      <w:pPr>
        <w:jc w:val="both"/>
      </w:pPr>
      <w:r>
        <w:t>Risinājumi</w:t>
      </w:r>
      <w:r w:rsidR="00FA11DA">
        <w:t>: i</w:t>
      </w:r>
      <w:r>
        <w:t xml:space="preserve">zglītības pārvaldēs – </w:t>
      </w:r>
      <w:r w:rsidR="00D661AE">
        <w:t xml:space="preserve">mentora </w:t>
      </w:r>
      <w:r>
        <w:t>amata vieta</w:t>
      </w:r>
      <w:r w:rsidR="00FA11DA">
        <w:t>; p</w:t>
      </w:r>
      <w:r>
        <w:t>ieredzes apmaiņa</w:t>
      </w:r>
      <w:r w:rsidR="005D3783">
        <w:t xml:space="preserve">, </w:t>
      </w:r>
      <w:r>
        <w:t>arī starptautiski</w:t>
      </w:r>
      <w:r w:rsidR="00FA11DA">
        <w:t>; o</w:t>
      </w:r>
      <w:r>
        <w:t>bligāta prasība – “mentors” normatīvajos aktos</w:t>
      </w:r>
      <w:r w:rsidR="00FA11DA">
        <w:t>; a</w:t>
      </w:r>
      <w:r>
        <w:t>pmaksāta ievadīšana profesijā</w:t>
      </w:r>
      <w:r w:rsidR="005D3783">
        <w:t>.</w:t>
      </w:r>
    </w:p>
    <w:p w14:paraId="2159203D" w14:textId="77777777" w:rsidR="006B22A9" w:rsidRDefault="006B22A9" w:rsidP="00CB7AFA">
      <w:pPr>
        <w:jc w:val="both"/>
      </w:pPr>
    </w:p>
    <w:p w14:paraId="1024A583" w14:textId="63062EAE" w:rsidR="006B22A9" w:rsidRPr="00FA11DA" w:rsidRDefault="006B22A9" w:rsidP="00CB7AFA">
      <w:pPr>
        <w:jc w:val="both"/>
        <w:rPr>
          <w:b/>
          <w:bCs/>
        </w:rPr>
      </w:pPr>
      <w:r w:rsidRPr="00FA11DA">
        <w:rPr>
          <w:b/>
          <w:bCs/>
        </w:rPr>
        <w:t>Nr. 2. Klasvadība un uzvedība</w:t>
      </w:r>
      <w:r w:rsidR="00FA11DA" w:rsidRPr="00FA11DA">
        <w:rPr>
          <w:b/>
          <w:bCs/>
        </w:rPr>
        <w:t xml:space="preserve"> </w:t>
      </w:r>
    </w:p>
    <w:p w14:paraId="2E9DE33A" w14:textId="4CBF1B34" w:rsidR="00FA11DA" w:rsidRDefault="00FA11DA" w:rsidP="00CB7AFA">
      <w:pPr>
        <w:jc w:val="both"/>
      </w:pPr>
      <w:r>
        <w:t xml:space="preserve">Risinājumi: klases </w:t>
      </w:r>
      <w:r w:rsidR="006B22A9">
        <w:t>Iekārtojums</w:t>
      </w:r>
      <w:r>
        <w:t>; c</w:t>
      </w:r>
      <w:r w:rsidR="006B22A9">
        <w:t>ie</w:t>
      </w:r>
      <w:r w:rsidR="00264F61">
        <w:t>ņ</w:t>
      </w:r>
      <w:r w:rsidR="006B22A9">
        <w:t>pilnas attiecības</w:t>
      </w:r>
      <w:r>
        <w:t>; m</w:t>
      </w:r>
      <w:r w:rsidR="006B22A9">
        <w:t>entors/supervizors</w:t>
      </w:r>
      <w:r>
        <w:t>; s</w:t>
      </w:r>
      <w:r w:rsidR="006B22A9">
        <w:t>adarbība ar kolēģiem</w:t>
      </w:r>
      <w:r>
        <w:t>; p</w:t>
      </w:r>
      <w:r w:rsidR="006B22A9">
        <w:t>ieejamo resursu izmantošana</w:t>
      </w:r>
      <w:r>
        <w:t>; n</w:t>
      </w:r>
      <w:r w:rsidR="006B22A9">
        <w:t>estandarta stundu finansējums</w:t>
      </w:r>
      <w:r>
        <w:t>; m</w:t>
      </w:r>
      <w:r w:rsidR="006B22A9">
        <w:t>azāk birokrātijas</w:t>
      </w:r>
      <w:r>
        <w:t>; d</w:t>
      </w:r>
      <w:r w:rsidR="006B22A9">
        <w:t>rošāka vide</w:t>
      </w:r>
      <w:r>
        <w:t>; u</w:t>
      </w:r>
      <w:r w:rsidR="006B22A9">
        <w:t>zticamības persona</w:t>
      </w:r>
      <w:r>
        <w:t>; b</w:t>
      </w:r>
      <w:r w:rsidR="006B22A9">
        <w:t>ērna vajadzības</w:t>
      </w:r>
      <w:r>
        <w:t>; b</w:t>
      </w:r>
      <w:r w:rsidR="006B22A9">
        <w:t>ērna aktīva iesaiste</w:t>
      </w:r>
      <w:r>
        <w:t>; a</w:t>
      </w:r>
      <w:r w:rsidR="006B22A9">
        <w:t>tbalsta personāla pieejamība</w:t>
      </w:r>
      <w:r>
        <w:t>; pedagoga palīgs</w:t>
      </w:r>
    </w:p>
    <w:p w14:paraId="0D7C879A" w14:textId="77777777" w:rsidR="006B22A9" w:rsidRDefault="006B22A9" w:rsidP="00CB7AFA">
      <w:pPr>
        <w:jc w:val="both"/>
      </w:pPr>
    </w:p>
    <w:p w14:paraId="08700FE1" w14:textId="4C25023C" w:rsidR="006B22A9" w:rsidRPr="00FA11DA" w:rsidRDefault="00FA11DA" w:rsidP="00CB7AFA">
      <w:pPr>
        <w:jc w:val="both"/>
        <w:rPr>
          <w:b/>
          <w:bCs/>
        </w:rPr>
      </w:pPr>
      <w:r w:rsidRPr="00FA11DA">
        <w:rPr>
          <w:b/>
          <w:bCs/>
        </w:rPr>
        <w:t xml:space="preserve">Nr. 3. Biedru piesaiste LIZDA </w:t>
      </w:r>
    </w:p>
    <w:p w14:paraId="3C610355" w14:textId="4A1A0043" w:rsidR="006B22A9" w:rsidRDefault="006B22A9" w:rsidP="00CB7AFA">
      <w:pPr>
        <w:jc w:val="both"/>
      </w:pPr>
      <w:r>
        <w:t>Skolotāja prestiž</w:t>
      </w:r>
      <w:r w:rsidR="00FA11DA">
        <w:t>s - c</w:t>
      </w:r>
      <w:r>
        <w:t>eļš uz risinājumu</w:t>
      </w:r>
      <w:r w:rsidR="00B44536">
        <w:t xml:space="preserve">; </w:t>
      </w:r>
      <w:r>
        <w:t>“</w:t>
      </w:r>
      <w:r w:rsidR="00B44536">
        <w:t>n</w:t>
      </w:r>
      <w:r>
        <w:t xml:space="preserve">oslauki </w:t>
      </w:r>
      <w:r w:rsidR="00FA11DA">
        <w:t>degunu</w:t>
      </w:r>
      <w:r>
        <w:t xml:space="preserve"> un palīdzi pats sev!”</w:t>
      </w:r>
      <w:r w:rsidR="00FA11DA">
        <w:t xml:space="preserve">; </w:t>
      </w:r>
      <w:r w:rsidR="00B44536">
        <w:t>s</w:t>
      </w:r>
      <w:r>
        <w:t>kolotājs kā personība</w:t>
      </w:r>
      <w:r w:rsidR="00FA11DA">
        <w:t>; skolotajās</w:t>
      </w:r>
      <w:r>
        <w:t xml:space="preserve"> ir cilvēks</w:t>
      </w:r>
      <w:r w:rsidR="00B44536">
        <w:t xml:space="preserve">; </w:t>
      </w:r>
      <w:r>
        <w:t>sabiedrības attieksme</w:t>
      </w:r>
      <w:r w:rsidR="00EF06C4">
        <w:t xml:space="preserve">, prestiža celšana arī atduras pret jēdzienu </w:t>
      </w:r>
      <w:r>
        <w:t xml:space="preserve"> – finanses</w:t>
      </w:r>
      <w:r w:rsidR="00FA11DA">
        <w:t>.</w:t>
      </w:r>
    </w:p>
    <w:p w14:paraId="55513E9F" w14:textId="1EA1266B" w:rsidR="006B22A9" w:rsidRDefault="006B22A9" w:rsidP="00CB7AFA">
      <w:pPr>
        <w:jc w:val="both"/>
      </w:pPr>
      <w:r>
        <w:t>Labie piemēri – Ventspils:</w:t>
      </w:r>
      <w:r w:rsidR="00FA11DA">
        <w:t xml:space="preserve"> m</w:t>
      </w:r>
      <w:r>
        <w:t>etodiskā apvienība (pieredzes apmaiņa)</w:t>
      </w:r>
      <w:r w:rsidR="00FA11DA">
        <w:t xml:space="preserve">; </w:t>
      </w:r>
      <w:r w:rsidR="004D380C">
        <w:t>j</w:t>
      </w:r>
      <w:r>
        <w:t>auno pedagogu konsultants</w:t>
      </w:r>
      <w:r w:rsidR="00FA11DA">
        <w:t xml:space="preserve">; </w:t>
      </w:r>
      <w:r w:rsidR="004D380C">
        <w:t>j</w:t>
      </w:r>
      <w:r>
        <w:t xml:space="preserve">auno </w:t>
      </w:r>
      <w:r w:rsidR="004D380C">
        <w:t>pedagogu</w:t>
      </w:r>
      <w:r>
        <w:t xml:space="preserve"> programma</w:t>
      </w:r>
      <w:r w:rsidR="00FA11DA">
        <w:t xml:space="preserve">; </w:t>
      </w:r>
      <w:r w:rsidR="004D380C">
        <w:t>j</w:t>
      </w:r>
      <w:r>
        <w:t>auno pedagogu atbalsta dienests</w:t>
      </w:r>
      <w:r w:rsidR="00FA11DA">
        <w:t xml:space="preserve">; </w:t>
      </w:r>
      <w:r w:rsidR="004D380C">
        <w:t>j</w:t>
      </w:r>
      <w:r>
        <w:t>auno pedagogu e-vide</w:t>
      </w:r>
      <w:r w:rsidR="004D380C">
        <w:t>.</w:t>
      </w:r>
    </w:p>
    <w:p w14:paraId="5744FC19" w14:textId="660CBAD0" w:rsidR="00FA11DA" w:rsidRDefault="00FA11DA" w:rsidP="00CB7AFA">
      <w:pPr>
        <w:jc w:val="both"/>
      </w:pPr>
      <w:r>
        <w:t>I</w:t>
      </w:r>
      <w:r w:rsidRPr="00FA11DA">
        <w:t>eteikumi un priekšlikumi</w:t>
      </w:r>
      <w:r>
        <w:t xml:space="preserve">: sociālie mediji, sociālie tīkli: IG, TikTok, FB; atlaižu groza popularizēšana; domu biedru grupa – slēgta grupa; </w:t>
      </w:r>
      <w:r w:rsidR="00614591">
        <w:t>p</w:t>
      </w:r>
      <w:r>
        <w:t>ašvaldību arodorganizāciju popularizēšana</w:t>
      </w:r>
      <w:r w:rsidR="00AA4668">
        <w:t xml:space="preserve">; </w:t>
      </w:r>
      <w:r>
        <w:t>organizēt vebinārus, seminārus; darba grupas atbilstoši mērķauditorijai; darbnīcas topošajiem pedagogiem; reklāma arī universitātēs</w:t>
      </w:r>
      <w:r w:rsidR="00CB7AFA">
        <w:t xml:space="preserve">; </w:t>
      </w:r>
      <w:r>
        <w:t xml:space="preserve">uzticamības tālrunis. </w:t>
      </w:r>
    </w:p>
    <w:p w14:paraId="41E226DA" w14:textId="77777777" w:rsidR="00FA11DA" w:rsidRDefault="00FA11DA" w:rsidP="00CB7AFA">
      <w:pPr>
        <w:jc w:val="both"/>
      </w:pPr>
    </w:p>
    <w:p w14:paraId="4EB4F5C1" w14:textId="77777777" w:rsidR="00CB7AFA" w:rsidRDefault="00CB7AFA" w:rsidP="00CB7AFA">
      <w:pPr>
        <w:jc w:val="both"/>
      </w:pPr>
    </w:p>
    <w:p w14:paraId="5AFC028C" w14:textId="77777777" w:rsidR="00CB7AFA" w:rsidRDefault="00CB7AFA" w:rsidP="00CB7AFA">
      <w:pPr>
        <w:jc w:val="both"/>
      </w:pPr>
    </w:p>
    <w:p w14:paraId="780791C6" w14:textId="2070BD13" w:rsidR="00CB7AFA" w:rsidRPr="006B22A9" w:rsidRDefault="00CB7AFA" w:rsidP="00CB7AFA">
      <w:pPr>
        <w:jc w:val="both"/>
      </w:pPr>
      <w:r>
        <w:t>dita.stefenhagena@lizda.lv</w:t>
      </w:r>
    </w:p>
    <w:sectPr w:rsidR="00CB7AFA" w:rsidRPr="006B22A9" w:rsidSect="00004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A9"/>
    <w:rsid w:val="00004C05"/>
    <w:rsid w:val="00264F61"/>
    <w:rsid w:val="004D380C"/>
    <w:rsid w:val="005A0BC5"/>
    <w:rsid w:val="005D3783"/>
    <w:rsid w:val="00614591"/>
    <w:rsid w:val="006B22A9"/>
    <w:rsid w:val="00AA4668"/>
    <w:rsid w:val="00B44536"/>
    <w:rsid w:val="00CB7AFA"/>
    <w:rsid w:val="00D661AE"/>
    <w:rsid w:val="00EF06C4"/>
    <w:rsid w:val="00FA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8345E"/>
  <w15:chartTrackingRefBased/>
  <w15:docId w15:val="{F841634E-29A7-42F7-A34C-EC171E88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Stefenhagena LIZDA</dc:creator>
  <cp:keywords/>
  <dc:description/>
  <cp:lastModifiedBy>Dita Stefenhagena LIZDA</cp:lastModifiedBy>
  <cp:revision>10</cp:revision>
  <dcterms:created xsi:type="dcterms:W3CDTF">2023-12-04T09:07:00Z</dcterms:created>
  <dcterms:modified xsi:type="dcterms:W3CDTF">2023-12-04T13:52:00Z</dcterms:modified>
</cp:coreProperties>
</file>